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rFonts w:eastAsia="Times New Roman" w:cs="Times New Roman"/>
          <w:b/>
          <w:bCs/>
          <w:szCs w:val="24"/>
          <w:lang w:eastAsia="ar-SA" w:bidi="ar-SA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DC0E22" w:rsidRPr="00DC0E22">
        <w:rPr>
          <w:rFonts w:eastAsia="Times New Roman" w:cs="Times New Roman"/>
          <w:b/>
          <w:bCs/>
          <w:szCs w:val="24"/>
          <w:lang w:eastAsia="ar-SA" w:bidi="ar-SA"/>
        </w:rPr>
        <w:t>Оказание услуг по техническому обслуживанию системы мониторинга инженерных конструкций (СМИК) мостового перехода «</w:t>
      </w:r>
      <w:proofErr w:type="spellStart"/>
      <w:r w:rsidR="00DC0E22" w:rsidRPr="00DC0E22">
        <w:rPr>
          <w:rFonts w:eastAsia="Times New Roman" w:cs="Times New Roman"/>
          <w:b/>
          <w:bCs/>
          <w:szCs w:val="24"/>
          <w:lang w:eastAsia="ar-SA" w:bidi="ar-SA"/>
        </w:rPr>
        <w:t>Фрунзенский</w:t>
      </w:r>
      <w:proofErr w:type="spellEnd"/>
      <w:r w:rsidR="00DC0E22" w:rsidRPr="00DC0E22">
        <w:rPr>
          <w:rFonts w:eastAsia="Times New Roman" w:cs="Times New Roman"/>
          <w:b/>
          <w:bCs/>
          <w:szCs w:val="24"/>
          <w:lang w:eastAsia="ar-SA" w:bidi="ar-SA"/>
        </w:rPr>
        <w:t xml:space="preserve">» через реку Самару с выходом на автомобильную дорогу «Автодорожный маршрут “Центр-Поволжье-Урал” </w:t>
      </w:r>
      <w:proofErr w:type="spellStart"/>
      <w:r w:rsidR="00DC0E22" w:rsidRPr="00DC0E22">
        <w:rPr>
          <w:rFonts w:eastAsia="Times New Roman" w:cs="Times New Roman"/>
          <w:b/>
          <w:bCs/>
          <w:szCs w:val="24"/>
          <w:lang w:eastAsia="ar-SA" w:bidi="ar-SA"/>
        </w:rPr>
        <w:t>г.о</w:t>
      </w:r>
      <w:proofErr w:type="spellEnd"/>
      <w:r w:rsidR="00DC0E22" w:rsidRPr="00DC0E22">
        <w:rPr>
          <w:rFonts w:eastAsia="Times New Roman" w:cs="Times New Roman"/>
          <w:b/>
          <w:bCs/>
          <w:szCs w:val="24"/>
          <w:lang w:eastAsia="ar-SA" w:bidi="ar-SA"/>
        </w:rPr>
        <w:t>. Самара. 1 этап (очередь)» и мостового перехода «Кировский» через реку Самару</w:t>
      </w:r>
    </w:p>
    <w:p w:rsidR="00A71D7D" w:rsidRDefault="00A71D7D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DC0E22" w:rsidRPr="00DC0E22">
        <w:rPr>
          <w:rFonts w:eastAsia="Times New Roman" w:cs="Times New Roman"/>
          <w:bCs/>
          <w:szCs w:val="24"/>
          <w:lang w:eastAsia="ar-SA" w:bidi="ar-SA"/>
        </w:rPr>
        <w:t>Оказание услуг по техническому обслуживанию системы мониторинга инженерных конструкций (СМИК) мостового перехода «</w:t>
      </w:r>
      <w:proofErr w:type="spellStart"/>
      <w:r w:rsidR="00DC0E22" w:rsidRPr="00DC0E22">
        <w:rPr>
          <w:rFonts w:eastAsia="Times New Roman" w:cs="Times New Roman"/>
          <w:bCs/>
          <w:szCs w:val="24"/>
          <w:lang w:eastAsia="ar-SA" w:bidi="ar-SA"/>
        </w:rPr>
        <w:t>Фрунзенский</w:t>
      </w:r>
      <w:proofErr w:type="spellEnd"/>
      <w:r w:rsidR="00DC0E22" w:rsidRPr="00DC0E22">
        <w:rPr>
          <w:rFonts w:eastAsia="Times New Roman" w:cs="Times New Roman"/>
          <w:bCs/>
          <w:szCs w:val="24"/>
          <w:lang w:eastAsia="ar-SA" w:bidi="ar-SA"/>
        </w:rPr>
        <w:t xml:space="preserve">» через реку Самару с выходом на автомобильную дорогу «Автодорожный маршрут “Центр-Поволжье-Урал” </w:t>
      </w:r>
      <w:proofErr w:type="spellStart"/>
      <w:r w:rsidR="00DC0E22" w:rsidRPr="00DC0E22">
        <w:rPr>
          <w:rFonts w:eastAsia="Times New Roman" w:cs="Times New Roman"/>
          <w:bCs/>
          <w:szCs w:val="24"/>
          <w:lang w:eastAsia="ar-SA" w:bidi="ar-SA"/>
        </w:rPr>
        <w:t>г.о</w:t>
      </w:r>
      <w:proofErr w:type="spellEnd"/>
      <w:r w:rsidR="00DC0E22" w:rsidRPr="00DC0E22">
        <w:rPr>
          <w:rFonts w:eastAsia="Times New Roman" w:cs="Times New Roman"/>
          <w:bCs/>
          <w:szCs w:val="24"/>
          <w:lang w:eastAsia="ar-SA" w:bidi="ar-SA"/>
        </w:rPr>
        <w:t>. Самара. 1 этап (очередь)» и мостового перехода «Кировский» через реку Самару</w:t>
      </w:r>
    </w:p>
    <w:p w:rsidR="00C8041A" w:rsidRDefault="00C8041A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B14179" w:rsidRPr="00FF31DB" w:rsidRDefault="00C8041A" w:rsidP="00EB40D9">
      <w:pPr>
        <w:pStyle w:val="Default111"/>
        <w:jc w:val="both"/>
      </w:pPr>
      <w:r w:rsidRPr="00C8041A">
        <w:rPr>
          <w:rFonts w:eastAsia="Basic Roman" w:cs="Times New Roman"/>
          <w:b/>
          <w:bCs/>
          <w:szCs w:val="24"/>
          <w:lang w:bidi="ar-SA"/>
        </w:rPr>
        <w:t>Места оказания услуг</w:t>
      </w:r>
      <w:r>
        <w:rPr>
          <w:rFonts w:eastAsia="Basic Roman" w:cs="Times New Roman"/>
          <w:b/>
          <w:bCs/>
          <w:szCs w:val="24"/>
          <w:lang w:bidi="ar-SA"/>
        </w:rPr>
        <w:t>:</w:t>
      </w:r>
      <w:r w:rsidRPr="00C8041A">
        <w:rPr>
          <w:rFonts w:eastAsia="Basic Roman" w:cs="Times New Roman"/>
          <w:b/>
          <w:bCs/>
          <w:szCs w:val="24"/>
          <w:lang w:bidi="ar-SA"/>
        </w:rPr>
        <w:t xml:space="preserve"> </w:t>
      </w:r>
      <w:r w:rsidR="00FF31DB">
        <w:rPr>
          <w:rFonts w:eastAsia="Basic Roman" w:cs="Times New Roman"/>
          <w:bCs/>
          <w:szCs w:val="24"/>
          <w:lang w:bidi="ar-SA"/>
        </w:rPr>
        <w:t>г.о.Самара</w:t>
      </w:r>
      <w:bookmarkStart w:id="0" w:name="_GoBack"/>
      <w:bookmarkEnd w:id="0"/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DC0E22">
        <w:rPr>
          <w:b/>
        </w:rPr>
        <w:t>02</w:t>
      </w:r>
      <w:r w:rsidR="00C8041A">
        <w:rPr>
          <w:b/>
        </w:rPr>
        <w:t xml:space="preserve"> июня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DC0E22" w:rsidRPr="006335DD" w:rsidRDefault="00DC0E22" w:rsidP="00DC0E22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1% от общей цены Договора.</w:t>
      </w:r>
    </w:p>
    <w:p w:rsidR="00DC0E22" w:rsidRDefault="00DC0E22" w:rsidP="00DC0E22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оказания Услуг – с даты заключения Договора по 31.05.2027г.</w:t>
      </w:r>
    </w:p>
    <w:p w:rsidR="00DC0E22" w:rsidRDefault="00DC0E22" w:rsidP="00DC0E22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за отчетный период (месяц). </w:t>
      </w:r>
    </w:p>
    <w:p w:rsidR="00DC0E22" w:rsidRDefault="00DC0E22" w:rsidP="00DC0E22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C8041A" w:rsidRDefault="00C8041A" w:rsidP="00C8041A">
      <w:pPr>
        <w:pStyle w:val="af0"/>
        <w:ind w:firstLine="0"/>
        <w:rPr>
          <w:sz w:val="22"/>
        </w:rPr>
      </w:pPr>
    </w:p>
    <w:p w:rsidR="00937AEE" w:rsidRPr="00444B02" w:rsidRDefault="00937AEE" w:rsidP="00937AEE">
      <w:pPr>
        <w:pStyle w:val="af0"/>
        <w:ind w:firstLine="0"/>
        <w:rPr>
          <w:sz w:val="22"/>
        </w:rPr>
      </w:pPr>
    </w:p>
    <w:p w:rsidR="00EB40D9" w:rsidRPr="00285D16" w:rsidRDefault="00EB40D9" w:rsidP="00EB40D9">
      <w:pPr>
        <w:pStyle w:val="af0"/>
        <w:ind w:firstLine="0"/>
        <w:rPr>
          <w:sz w:val="22"/>
        </w:rPr>
      </w:pPr>
    </w:p>
    <w:p w:rsidR="006D77A0" w:rsidRDefault="006D77A0" w:rsidP="00104596">
      <w:pPr>
        <w:rPr>
          <w:rFonts w:eastAsiaTheme="minorHAnsi"/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E22" w:rsidRDefault="00DC0E22" w:rsidP="00DC0E22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DC0E22" w:rsidRDefault="00DC0E22" w:rsidP="00DC0E22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DC0E22" w:rsidRDefault="00DC0E22" w:rsidP="00DC0E22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DC0E22" w:rsidP="00DC0E22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sic 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FF31DB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6D77A0"/>
    <w:rsid w:val="007123CF"/>
    <w:rsid w:val="00735D57"/>
    <w:rsid w:val="007C4376"/>
    <w:rsid w:val="00851525"/>
    <w:rsid w:val="00937AEE"/>
    <w:rsid w:val="00983351"/>
    <w:rsid w:val="00A71D7D"/>
    <w:rsid w:val="00B14179"/>
    <w:rsid w:val="00B847E5"/>
    <w:rsid w:val="00C8041A"/>
    <w:rsid w:val="00D27417"/>
    <w:rsid w:val="00D3740F"/>
    <w:rsid w:val="00D73198"/>
    <w:rsid w:val="00DC0E22"/>
    <w:rsid w:val="00EB40D9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3B0D1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310</Words>
  <Characters>1768</Characters>
  <Application>Microsoft Office Word</Application>
  <DocSecurity>0</DocSecurity>
  <Lines>14</Lines>
  <Paragraphs>4</Paragraphs>
  <ScaleCrop>false</ScaleCrop>
  <Company>vdi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24</cp:revision>
  <dcterms:created xsi:type="dcterms:W3CDTF">2025-12-17T09:33:00Z</dcterms:created>
  <dcterms:modified xsi:type="dcterms:W3CDTF">2026-05-27T11:23:00Z</dcterms:modified>
  <dc:language>ru-RU</dc:language>
</cp:coreProperties>
</file>